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13" w:rsidRPr="0012542B" w:rsidRDefault="00FC5313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  <w:r w:rsidRPr="0012542B">
        <w:rPr>
          <w:rFonts w:ascii="Times New Roman" w:hAnsi="Times New Roman" w:cs="Times New Roman"/>
          <w:b/>
          <w:bCs/>
          <w:sz w:val="32"/>
          <w:szCs w:val="32"/>
        </w:rPr>
        <w:t>СЛАЙД №1</w:t>
      </w:r>
    </w:p>
    <w:p w:rsidR="00FC5313" w:rsidRPr="005C654A" w:rsidRDefault="005C654A" w:rsidP="005C654A">
      <w:pPr>
        <w:spacing w:after="0"/>
        <w:ind w:left="-851" w:right="-284"/>
        <w:rPr>
          <w:rFonts w:ascii="Times New Roman" w:hAnsi="Times New Roman" w:cs="Times New Roman"/>
          <w:bCs/>
          <w:sz w:val="32"/>
          <w:szCs w:val="32"/>
        </w:rPr>
      </w:pPr>
      <w:r w:rsidRPr="005C654A">
        <w:rPr>
          <w:rFonts w:ascii="Times New Roman" w:hAnsi="Times New Roman" w:cs="Times New Roman"/>
          <w:bCs/>
          <w:sz w:val="32"/>
          <w:szCs w:val="32"/>
        </w:rPr>
        <w:t>Тема моего выступления</w:t>
      </w:r>
      <w:r w:rsidR="00FC5313" w:rsidRPr="005C654A">
        <w:rPr>
          <w:rFonts w:ascii="Times New Roman" w:hAnsi="Times New Roman" w:cs="Times New Roman"/>
          <w:bCs/>
          <w:sz w:val="32"/>
          <w:szCs w:val="32"/>
        </w:rPr>
        <w:t xml:space="preserve"> «</w:t>
      </w:r>
      <w:r w:rsidR="00AC44E2" w:rsidRPr="00AC44E2">
        <w:rPr>
          <w:rFonts w:ascii="Times New Roman" w:eastAsiaTheme="minorEastAsia" w:hAnsi="Times New Roman" w:cs="Times New Roman"/>
          <w:kern w:val="24"/>
          <w:sz w:val="32"/>
          <w:szCs w:val="32"/>
        </w:rPr>
        <w:t>формы взаимодействия с семьями воспитанников по нравственно-патриотическому воспитанию</w:t>
      </w:r>
      <w:r w:rsidR="003609AE">
        <w:rPr>
          <w:rFonts w:ascii="Times New Roman" w:eastAsiaTheme="minorEastAsia" w:hAnsi="Times New Roman" w:cs="Times New Roman"/>
          <w:kern w:val="24"/>
          <w:sz w:val="32"/>
          <w:szCs w:val="32"/>
        </w:rPr>
        <w:t xml:space="preserve"> </w:t>
      </w:r>
      <w:r w:rsidR="00FC5313" w:rsidRPr="005C654A">
        <w:rPr>
          <w:rFonts w:ascii="Times New Roman" w:hAnsi="Times New Roman" w:cs="Times New Roman"/>
          <w:bCs/>
          <w:sz w:val="32"/>
          <w:szCs w:val="32"/>
        </w:rPr>
        <w:t>дошкольников»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Взаимодействие и общение с родителями - процесс сотрудничества, формирования единых интересов и потребностей между детским садом и семьёй, единых линий и преемственности воспитания в семье и в дошкольном учреждении. Организацию взаимодействия с семьями воспитанников следует осуществлять в условиях партнерства и понимания приоритетной доли участия родителей в воспитании и социализации своих детей.</w:t>
      </w:r>
    </w:p>
    <w:p w:rsidR="005F353B" w:rsidRPr="0012542B" w:rsidRDefault="005F353B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  <w:r w:rsidRPr="0012542B">
        <w:rPr>
          <w:rFonts w:ascii="Times New Roman" w:hAnsi="Times New Roman" w:cs="Times New Roman"/>
          <w:b/>
          <w:bCs/>
          <w:sz w:val="32"/>
          <w:szCs w:val="32"/>
        </w:rPr>
        <w:t>СЛАЙД №2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 </w:t>
      </w:r>
      <w:r w:rsidR="00AC44E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главный мотив взаимодействия детского сада 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 семьи по </w:t>
      </w:r>
      <w:r w:rsidR="00650650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патриотическому воспитанию детей, можно заложить слова В. А. Сухомлинского «в дошкольные годы ребенок почти полностью идентифицирует себя с семьей, открывая и утверждая себя и других людей преимущественно через суждения, оценку и поступки родителей». Он подчеркивал, что задачи воспитания могут быть успешно решены в том случае, если дошкольное учреждение поддерживает связь с семьей, а между воспитателями и родителями установлены отношения доверия и сотрудничества.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5F353B" w:rsidRPr="0012542B" w:rsidRDefault="005F353B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  <w:r w:rsidRPr="0012542B">
        <w:rPr>
          <w:rFonts w:ascii="Times New Roman" w:hAnsi="Times New Roman" w:cs="Times New Roman"/>
          <w:b/>
          <w:bCs/>
          <w:sz w:val="32"/>
          <w:szCs w:val="32"/>
        </w:rPr>
        <w:t>СЛАЙД №3</w:t>
      </w:r>
    </w:p>
    <w:p w:rsidR="005F353B" w:rsidRPr="0012542B" w:rsidRDefault="005F353B" w:rsidP="005C654A">
      <w:pPr>
        <w:spacing w:after="0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Основные цели и задачи сотрудничества с родителями в рамках </w:t>
      </w:r>
      <w:r w:rsidR="00650650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патриотического воспитания детей дошкольного возраста </w:t>
      </w:r>
      <w:r w:rsidR="005C654A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представляют собой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формирование обобщенного представления родителей в вопросах воспитания</w:t>
      </w:r>
      <w:r w:rsidR="00AC44E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нравственности и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патриотизма у дошкольников.</w:t>
      </w:r>
    </w:p>
    <w:p w:rsidR="005F353B" w:rsidRPr="0012542B" w:rsidRDefault="005F353B" w:rsidP="005C654A">
      <w:pPr>
        <w:spacing w:after="0" w:line="240" w:lineRule="auto"/>
        <w:ind w:left="-851" w:right="-284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Главной задачей</w:t>
      </w:r>
      <w:r w:rsidR="00650650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нравственно -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патриотического воспитания дошкольников является формирование уважительного отношения и чувства принадлежности к своей семье, малой родине и Отечеству; расширение представлений о социокультурных ценностях нашего народа, об отечественных традициях и праздниках.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Для маленького ребенка Родина начинается с родного дома, улицы, на которой живет он и его семья, в семье начинает «расти» будущий гражданин своей страны. Семья-это целый мир для ребенка, здесь он учится любить, радоваться, сочувствовать. В семье ребенок приобретает первый опыт общения, опыт «жить среди людей».</w:t>
      </w:r>
    </w:p>
    <w:p w:rsidR="005F353B" w:rsidRPr="0012542B" w:rsidRDefault="005F353B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</w:p>
    <w:p w:rsidR="005F353B" w:rsidRPr="0012542B" w:rsidRDefault="005F353B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  <w:r w:rsidRPr="0012542B">
        <w:rPr>
          <w:rFonts w:ascii="Times New Roman" w:hAnsi="Times New Roman" w:cs="Times New Roman"/>
          <w:b/>
          <w:bCs/>
          <w:sz w:val="32"/>
          <w:szCs w:val="32"/>
        </w:rPr>
        <w:lastRenderedPageBreak/>
        <w:t>СЛАЙД №4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Семья является традиционно главным институтом воспитания. То, что ребенок в детские годы приобретает в семье, он сохраняет в течение всей последующей жизни.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Взаимодействие с родителями по данному вопросу способствует развитию эмоционального, бережного отношения к традициям и культуре своего народа, а также сохранению семейных связей.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Для того чтобы родители стали активными помощниками воспитателей, в </w:t>
      </w:r>
      <w:r w:rsidR="00650650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патриотическом воспитании детей необходимо вовлечь их в жизнь детского сада. Работа с семьей является сложной задачей, как в организационном, так и в психолого-педагогическом плане. Развитие такого взаимодействия предполагает несколько этапов.</w:t>
      </w:r>
    </w:p>
    <w:p w:rsidR="005F353B" w:rsidRPr="0012542B" w:rsidRDefault="005F353B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</w:p>
    <w:p w:rsidR="005F353B" w:rsidRPr="0012542B" w:rsidRDefault="005F353B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  <w:r w:rsidRPr="0012542B">
        <w:rPr>
          <w:rFonts w:ascii="Times New Roman" w:hAnsi="Times New Roman" w:cs="Times New Roman"/>
          <w:b/>
          <w:bCs/>
          <w:sz w:val="32"/>
          <w:szCs w:val="32"/>
        </w:rPr>
        <w:t>СЛАЙД №5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Первый этап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– демонстрация родителям положительного образа ребенка, благодаря чему между родителями и воспитателями складываются доброжелательные отношения с установкой на сотрудничество. Значимость данного этапа определяется тем, что зачастую родители фиксируют свое внимание лишь на негативных проявлениях развития и поведения ребенка.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На втором этапе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 родителям дают практические знания по формированию </w:t>
      </w:r>
      <w:r w:rsidR="00AC44E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патриотических чувств у ребенка. При этом используются различные формы и методы. Это могут быть общие родительские собрания, групповые тематические выставки детских работ, конкурсные программы, проекты и т.д.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Третий этап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 предполагает ознакомление педагога с проблемам</w:t>
      </w:r>
      <w:r w:rsidR="00650650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и семьи в вопросах нравственно - патриотического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воспитания ребенка. Здесь проявляется активность родителей, которые могут не только поделиться семейным опытом воспитания, рассказать об индивидуальных проявлениях ребенка, но и попросить совета у воспитателей по интересующим их проблемам.</w:t>
      </w:r>
    </w:p>
    <w:p w:rsidR="00D40A89" w:rsidRPr="0012542B" w:rsidRDefault="00D40A89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</w:p>
    <w:p w:rsidR="00D40A89" w:rsidRPr="0012542B" w:rsidRDefault="00D40A89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  <w:r w:rsidRPr="0012542B">
        <w:rPr>
          <w:rFonts w:ascii="Times New Roman" w:hAnsi="Times New Roman" w:cs="Times New Roman"/>
          <w:b/>
          <w:bCs/>
          <w:sz w:val="32"/>
          <w:szCs w:val="32"/>
        </w:rPr>
        <w:t>СЛАЙД №6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Таким образом, установление доверительных отношений с родителями плавно ведет к совместному исследованию и формированию нравственной личности ребенка. Использование разнообразных форм сотрудничества с </w:t>
      </w:r>
      <w:r w:rsidR="00AC44E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родителями даетмне возможность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сформировать у них интерес к вопросам </w:t>
      </w:r>
      <w:r w:rsidR="00650650"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патриотического воспитания, вызвать желание расширять и углублять имеющиеся знания.</w:t>
      </w:r>
    </w:p>
    <w:p w:rsidR="00D40A89" w:rsidRPr="0012542B" w:rsidRDefault="00D40A89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40A89" w:rsidRPr="0012542B" w:rsidRDefault="00D40A89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  <w:r w:rsidRPr="0012542B">
        <w:rPr>
          <w:rFonts w:ascii="Times New Roman" w:hAnsi="Times New Roman" w:cs="Times New Roman"/>
          <w:b/>
          <w:bCs/>
          <w:sz w:val="32"/>
          <w:szCs w:val="32"/>
        </w:rPr>
        <w:t>СЛАЙД №7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Разнообразие форм взаимодействия </w:t>
      </w:r>
      <w:r w:rsidR="00AC44E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детского сада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семьей позволяет </w:t>
      </w:r>
      <w:r w:rsidR="00AC44E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мне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выбрать наиболее эффективные из них для решения задач </w:t>
      </w:r>
      <w:r w:rsidR="00650650"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патриотического воспитания дошкольников, для повышения уровня знаний и умений родителей по </w:t>
      </w:r>
      <w:r w:rsidR="00650650"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патриотическому </w:t>
      </w:r>
      <w:r w:rsidR="00AC44E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развитию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дошкольников.</w:t>
      </w:r>
    </w:p>
    <w:p w:rsidR="005F353B" w:rsidRPr="0012542B" w:rsidRDefault="005F353B" w:rsidP="0012542B">
      <w:pPr>
        <w:numPr>
          <w:ilvl w:val="0"/>
          <w:numId w:val="5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Совместные экскурсии к памятникам,</w:t>
      </w:r>
      <w:r w:rsidR="005C654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достопримечательностям города;</w:t>
      </w:r>
    </w:p>
    <w:p w:rsidR="005F353B" w:rsidRPr="0012542B" w:rsidRDefault="005F353B" w:rsidP="0012542B">
      <w:pPr>
        <w:numPr>
          <w:ilvl w:val="0"/>
          <w:numId w:val="5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совместные праздники и викторины;</w:t>
      </w:r>
    </w:p>
    <w:p w:rsidR="005F353B" w:rsidRPr="0012542B" w:rsidRDefault="005F353B" w:rsidP="0012542B">
      <w:pPr>
        <w:numPr>
          <w:ilvl w:val="0"/>
          <w:numId w:val="5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выставки фотоальбомов и фотогазет о любимых занятиях и увлечениях всей семьи, ее традициях;</w:t>
      </w:r>
    </w:p>
    <w:p w:rsidR="005F353B" w:rsidRPr="0012542B" w:rsidRDefault="005F353B" w:rsidP="0012542B">
      <w:pPr>
        <w:numPr>
          <w:ilvl w:val="0"/>
          <w:numId w:val="5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консультации, рекомендации.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Знакомство </w:t>
      </w:r>
      <w:proofErr w:type="gramStart"/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со</w:t>
      </w:r>
      <w:proofErr w:type="gramEnd"/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двором, улицей, на которой живут дети, кладут начало формированию у детей</w:t>
      </w:r>
      <w:r w:rsidR="00A733E7"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представлений о родном городе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, его устройстве, истории, достопримечательностях.</w:t>
      </w:r>
    </w:p>
    <w:p w:rsidR="00AA54A4" w:rsidRPr="0012542B" w:rsidRDefault="00AA54A4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353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№8</w:t>
      </w:r>
    </w:p>
    <w:p w:rsidR="005C654A" w:rsidRPr="005C654A" w:rsidRDefault="005C654A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C654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Работая с родителями над данной проблемой, разработала ряд консультаций для родителей </w:t>
      </w:r>
      <w:proofErr w:type="gramStart"/>
      <w:r w:rsidRPr="005C654A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такие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5C654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как:</w:t>
      </w:r>
    </w:p>
    <w:p w:rsidR="005F353B" w:rsidRPr="0012542B" w:rsidRDefault="005F353B" w:rsidP="0012542B">
      <w:pPr>
        <w:numPr>
          <w:ilvl w:val="0"/>
          <w:numId w:val="6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«Как воспитать маленького патриота?».</w:t>
      </w:r>
    </w:p>
    <w:p w:rsidR="005F353B" w:rsidRPr="0012542B" w:rsidRDefault="005F353B" w:rsidP="0012542B">
      <w:pPr>
        <w:numPr>
          <w:ilvl w:val="0"/>
          <w:numId w:val="6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«Нравственно – патриотическое воспитание детей 3-4 лет».</w:t>
      </w:r>
    </w:p>
    <w:p w:rsidR="005F353B" w:rsidRPr="0012542B" w:rsidRDefault="005F353B" w:rsidP="0012542B">
      <w:pPr>
        <w:numPr>
          <w:ilvl w:val="0"/>
          <w:numId w:val="6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«Наша Родина - Россия».</w:t>
      </w:r>
    </w:p>
    <w:p w:rsidR="005F353B" w:rsidRPr="0012542B" w:rsidRDefault="005F353B" w:rsidP="0012542B">
      <w:pPr>
        <w:numPr>
          <w:ilvl w:val="0"/>
          <w:numId w:val="6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«Моя малая Родина».</w:t>
      </w:r>
    </w:p>
    <w:p w:rsidR="005F353B" w:rsidRPr="0012542B" w:rsidRDefault="005F353B" w:rsidP="0012542B">
      <w:pPr>
        <w:numPr>
          <w:ilvl w:val="0"/>
          <w:numId w:val="6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«Воспитание любви к родному краю в детском саду и в семье»</w:t>
      </w:r>
    </w:p>
    <w:p w:rsidR="005F353B" w:rsidRPr="0012542B" w:rsidRDefault="005F353B" w:rsidP="0012542B">
      <w:pPr>
        <w:numPr>
          <w:ilvl w:val="0"/>
          <w:numId w:val="6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«Формирование</w:t>
      </w:r>
      <w:r w:rsidR="00AC44E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нравственно -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патриотических чувств у детей 3-4 лет».</w:t>
      </w:r>
    </w:p>
    <w:p w:rsidR="00D40A89" w:rsidRDefault="005F353B" w:rsidP="0012542B">
      <w:pPr>
        <w:numPr>
          <w:ilvl w:val="0"/>
          <w:numId w:val="6"/>
        </w:num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«Воспитание любви к малой Родине как средство формирования у детей </w:t>
      </w:r>
      <w:r w:rsidR="00AC44E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патриотических чувств и развитие духовности».</w:t>
      </w:r>
    </w:p>
    <w:p w:rsidR="005C654A" w:rsidRDefault="005C654A" w:rsidP="005C654A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Данные работы в свободном доступе для родителей</w:t>
      </w:r>
    </w:p>
    <w:p w:rsidR="005C654A" w:rsidRPr="0012542B" w:rsidRDefault="005C654A" w:rsidP="005C654A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40A89" w:rsidRPr="0012542B" w:rsidRDefault="00D40A89" w:rsidP="0012542B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СЛАЙД №9</w:t>
      </w:r>
    </w:p>
    <w:p w:rsidR="005F353B" w:rsidRPr="0012542B" w:rsidRDefault="00AC44E2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Также в</w:t>
      </w:r>
      <w:r w:rsidR="005F353B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своей работе я предлагаю родителям следующие рекомендации: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• Обращайте внимание ребенка </w:t>
      </w:r>
      <w:r w:rsidR="00A733E7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на красоту родного города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• Во время прогулки расскажите, что находится на вашей улице.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• Дайте представление о работе общественных учреждений.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• Вместе с ребенком принимайте участие в труде по благоустройству и озеленению территории детского сада, своего двора.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• Учите ребенка правильно оценивать свои поступки и поступки других людей.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• Читайте книги о родине, ее героях, традициях, культуре своего народа.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• Поощряйте ребенка за стремление поддерживать порядок, примерное поведение в общественных местах.</w:t>
      </w:r>
    </w:p>
    <w:p w:rsidR="005F353B" w:rsidRPr="005C654A" w:rsidRDefault="00D40A89" w:rsidP="005C654A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№10</w:t>
      </w:r>
    </w:p>
    <w:p w:rsidR="00D40A89" w:rsidRPr="0012542B" w:rsidRDefault="00AA54A4" w:rsidP="0012542B">
      <w:pPr>
        <w:ind w:left="-851" w:right="-284"/>
        <w:rPr>
          <w:rFonts w:ascii="Times New Roman" w:hAnsi="Times New Roman" w:cs="Times New Roman"/>
          <w:sz w:val="32"/>
          <w:szCs w:val="32"/>
        </w:rPr>
      </w:pPr>
      <w:r w:rsidRPr="0012542B">
        <w:rPr>
          <w:rFonts w:ascii="Times New Roman" w:hAnsi="Times New Roman" w:cs="Times New Roman"/>
          <w:sz w:val="32"/>
          <w:szCs w:val="32"/>
        </w:rPr>
        <w:t xml:space="preserve">Совершая экскурсию по </w:t>
      </w:r>
      <w:r w:rsidR="00B40248" w:rsidRPr="0012542B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местам</w:t>
      </w:r>
      <w:r w:rsidR="00B40248" w:rsidRPr="0012542B">
        <w:rPr>
          <w:rFonts w:ascii="Times New Roman" w:hAnsi="Times New Roman" w:cs="Times New Roman"/>
          <w:sz w:val="32"/>
          <w:szCs w:val="32"/>
          <w:shd w:val="clear" w:color="auto" w:fill="FFFFFF"/>
        </w:rPr>
        <w:t> родного </w:t>
      </w:r>
      <w:r w:rsidR="00B40248" w:rsidRPr="0012542B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города</w:t>
      </w:r>
      <w:r w:rsidRPr="0012542B">
        <w:rPr>
          <w:rFonts w:ascii="Times New Roman" w:hAnsi="Times New Roman" w:cs="Times New Roman"/>
          <w:sz w:val="32"/>
          <w:szCs w:val="32"/>
        </w:rPr>
        <w:t xml:space="preserve">, </w:t>
      </w:r>
      <w:r w:rsidR="00B40248" w:rsidRPr="0012542B">
        <w:rPr>
          <w:rFonts w:ascii="Times New Roman" w:hAnsi="Times New Roman" w:cs="Times New Roman"/>
          <w:sz w:val="32"/>
          <w:szCs w:val="32"/>
        </w:rPr>
        <w:t xml:space="preserve">у </w:t>
      </w:r>
      <w:r w:rsidRPr="0012542B">
        <w:rPr>
          <w:rFonts w:ascii="Times New Roman" w:hAnsi="Times New Roman" w:cs="Times New Roman"/>
          <w:sz w:val="32"/>
          <w:szCs w:val="32"/>
        </w:rPr>
        <w:t>дет</w:t>
      </w:r>
      <w:r w:rsidR="00B40248" w:rsidRPr="0012542B">
        <w:rPr>
          <w:rFonts w:ascii="Times New Roman" w:hAnsi="Times New Roman" w:cs="Times New Roman"/>
          <w:sz w:val="32"/>
          <w:szCs w:val="32"/>
        </w:rPr>
        <w:t>ей</w:t>
      </w:r>
      <w:r w:rsidR="00B40248" w:rsidRPr="0012542B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развивается  познавательный  интереск истории родного края и </w:t>
      </w:r>
      <w:r w:rsidR="00B40248" w:rsidRPr="0012542B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историческому</w:t>
      </w:r>
      <w:r w:rsidR="00B40248" w:rsidRPr="0012542B">
        <w:rPr>
          <w:rFonts w:ascii="Times New Roman" w:hAnsi="Times New Roman" w:cs="Times New Roman"/>
          <w:sz w:val="32"/>
          <w:szCs w:val="32"/>
          <w:shd w:val="clear" w:color="auto" w:fill="FFFFFF"/>
        </w:rPr>
        <w:t> прошлому нашей Родины.</w:t>
      </w:r>
    </w:p>
    <w:p w:rsidR="00D40A89" w:rsidRPr="0012542B" w:rsidRDefault="00D40A89" w:rsidP="0012542B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№11</w:t>
      </w:r>
    </w:p>
    <w:p w:rsidR="00B232D0" w:rsidRPr="0012542B" w:rsidRDefault="00B232D0" w:rsidP="0012542B">
      <w:pPr>
        <w:spacing w:before="100" w:beforeAutospacing="1" w:after="75" w:line="240" w:lineRule="auto"/>
        <w:ind w:left="-851" w:right="-284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12542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Совместные праздники и викторины</w:t>
      </w:r>
      <w:r w:rsidR="00DF6817" w:rsidRPr="0012542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обогащают содержание </w:t>
      </w:r>
      <w:r w:rsidR="00DF6817" w:rsidRPr="0012542B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нравственно</w:t>
      </w:r>
      <w:r w:rsidR="00DF6817" w:rsidRPr="0012542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-</w:t>
      </w:r>
      <w:r w:rsidR="00DF6817" w:rsidRPr="0012542B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патриотическое</w:t>
      </w:r>
      <w:r w:rsidR="00DF6817" w:rsidRPr="0012542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</w:t>
      </w:r>
      <w:r w:rsidR="00DF6817" w:rsidRPr="0012542B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воспитание</w:t>
      </w:r>
      <w:r w:rsidR="00DF6817" w:rsidRPr="0012542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родителей.</w:t>
      </w:r>
    </w:p>
    <w:p w:rsidR="00DF6817" w:rsidRPr="0012542B" w:rsidRDefault="00DF6817" w:rsidP="0012542B">
      <w:pPr>
        <w:spacing w:after="75" w:line="240" w:lineRule="auto"/>
        <w:ind w:left="-851" w:right="-284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12542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У родителей меняется качество отношения к</w:t>
      </w:r>
      <w:r w:rsidR="00AC44E2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детскому саду</w:t>
      </w:r>
      <w:r w:rsidRPr="0012542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, воспитателям, к своим детям, </w:t>
      </w:r>
      <w:r w:rsidRPr="0012542B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совместным</w:t>
      </w:r>
      <w:r w:rsidRPr="0012542B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 делам; </w:t>
      </w:r>
    </w:p>
    <w:p w:rsidR="00B232D0" w:rsidRPr="0012542B" w:rsidRDefault="00B232D0" w:rsidP="0012542B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№12</w:t>
      </w:r>
    </w:p>
    <w:p w:rsidR="005F353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Воспитательный эффект труда в совместной продуктивной деятельности повышается, если ребенок работает вместе с мамой, папой, дети чувствуют себя настоящими помощниками в полезном деле. Такая совместная деятельность детей-родителей-педагогов воспитывает комплекс нравственно-волевых качеств – любовь к родному краю, отзывчивость, взаимопомощь, доброжелательность, трудолюбие - развитие которых обеспечивает действенное отношение к окружающему, что является одним из факторов </w:t>
      </w:r>
      <w:r w:rsidR="00A733E7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патриотического воспитания.</w:t>
      </w:r>
    </w:p>
    <w:p w:rsidR="00956AE1" w:rsidRDefault="00956AE1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</w:p>
    <w:p w:rsidR="00BD55E7" w:rsidRPr="0012542B" w:rsidRDefault="00BD55E7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bookmarkStart w:id="0" w:name="_GoBack"/>
      <w:bookmarkEnd w:id="0"/>
    </w:p>
    <w:p w:rsidR="00B232D0" w:rsidRPr="0012542B" w:rsidRDefault="00B232D0" w:rsidP="0012542B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СЛАЙД №13</w:t>
      </w:r>
    </w:p>
    <w:p w:rsidR="005F353B" w:rsidRPr="0012542B" w:rsidRDefault="005F353B" w:rsidP="0012542B">
      <w:pPr>
        <w:spacing w:after="75" w:line="240" w:lineRule="auto"/>
        <w:ind w:left="-851" w:right="-284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Для формирования</w:t>
      </w:r>
      <w:r w:rsidR="00AC44E2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нравственно -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патриотических чувств ребенка большое значение имеет воспитание эмоционально-положительного отношения к окружающему, которое зависит от взаимоотношений в семье, свидетелями и участниками которых они являются. Главное, что может доставить ребенку радость - это общение его с родителями, совместные прогулки, совместная деятельность. Поведение родителей служит для детей наглядным примером любви к родному краю. Для успешного воспитания </w:t>
      </w:r>
      <w:r w:rsidR="00A733E7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патриотических чувств, необходимо, чтобы дети как можно раньше увидели «</w:t>
      </w:r>
      <w:r w:rsidR="00A733E7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нравственно - </w:t>
      </w: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патриотическое лицо» своих родителей.</w:t>
      </w:r>
    </w:p>
    <w:p w:rsidR="00B232D0" w:rsidRDefault="00B232D0" w:rsidP="0012542B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54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СЛАЙД №14</w:t>
      </w:r>
    </w:p>
    <w:p w:rsidR="005F353B" w:rsidRPr="00956AE1" w:rsidRDefault="00956AE1" w:rsidP="00956AE1">
      <w:pPr>
        <w:spacing w:before="100" w:beforeAutospacing="1" w:after="75" w:line="240" w:lineRule="auto"/>
        <w:ind w:left="-851" w:right="-284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56AE1">
        <w:rPr>
          <w:rFonts w:ascii="Times New Roman" w:eastAsia="Times New Roman" w:hAnsi="Times New Roman" w:cs="Times New Roman"/>
          <w:sz w:val="32"/>
          <w:szCs w:val="32"/>
          <w:lang w:eastAsia="ru-RU"/>
        </w:rPr>
        <w:t>И в заключении хочется сказать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что 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</w:t>
      </w:r>
      <w:r w:rsidR="005F353B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сё это, является предпосылкой, способствующей воспитанию гражданина и патриота своей страны, формированию н</w:t>
      </w:r>
      <w:r w:rsidR="00A733E7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равственно - патриотических</w:t>
      </w:r>
      <w:r w:rsidR="005F353B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ценностей</w:t>
      </w:r>
    </w:p>
    <w:p w:rsidR="00BD55E7" w:rsidRDefault="00BD55E7" w:rsidP="0012542B">
      <w:pPr>
        <w:ind w:left="-851" w:right="-284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И как сказал Виталий Валентинович </w:t>
      </w:r>
      <w:proofErr w:type="gramStart"/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Бианки</w:t>
      </w:r>
      <w:proofErr w:type="gramEnd"/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«</w:t>
      </w:r>
      <w:r w:rsidR="005F353B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Каков человек – таков мир, который он создает вокруг себя</w:t>
      </w:r>
      <w:r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»</w:t>
      </w:r>
      <w:r w:rsidR="005F353B"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. </w:t>
      </w:r>
    </w:p>
    <w:p w:rsidR="00FC5313" w:rsidRPr="0012542B" w:rsidRDefault="005F353B" w:rsidP="0012542B">
      <w:pPr>
        <w:ind w:left="-851" w:right="-284"/>
        <w:rPr>
          <w:rFonts w:ascii="Times New Roman" w:hAnsi="Times New Roman" w:cs="Times New Roman"/>
          <w:b/>
          <w:bCs/>
          <w:sz w:val="32"/>
          <w:szCs w:val="32"/>
        </w:rPr>
      </w:pPr>
      <w:r w:rsidRPr="0012542B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Хочется верить, что наши дети, когда вырастут, будут любить и оберегать своих родных и близких. Это осуществимо, если педагоги и родители станут союзниками и единомышленниками, заинтересованно будут решать проблемы нравственно – патриотического воспитания детей</w:t>
      </w:r>
    </w:p>
    <w:sectPr w:rsidR="00FC5313" w:rsidRPr="0012542B" w:rsidSect="00A20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E3D"/>
    <w:multiLevelType w:val="multilevel"/>
    <w:tmpl w:val="2F2E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B4823"/>
    <w:multiLevelType w:val="multilevel"/>
    <w:tmpl w:val="465C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2514D3"/>
    <w:multiLevelType w:val="hybridMultilevel"/>
    <w:tmpl w:val="2F82E85C"/>
    <w:lvl w:ilvl="0" w:tplc="CEC4CB3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C97172"/>
    <w:multiLevelType w:val="hybridMultilevel"/>
    <w:tmpl w:val="035A10CA"/>
    <w:lvl w:ilvl="0" w:tplc="8E4692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B6C39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B4732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C6177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8483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023D4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6C5D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8287E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DE1B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48650F"/>
    <w:multiLevelType w:val="multilevel"/>
    <w:tmpl w:val="9984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732E5A"/>
    <w:multiLevelType w:val="hybridMultilevel"/>
    <w:tmpl w:val="F104CE14"/>
    <w:lvl w:ilvl="0" w:tplc="7BA011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6C39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B4732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C6177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8483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023D4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6C5D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8287E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DE1B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1C6"/>
    <w:rsid w:val="000913B5"/>
    <w:rsid w:val="00125172"/>
    <w:rsid w:val="0012542B"/>
    <w:rsid w:val="00136E41"/>
    <w:rsid w:val="001B32FD"/>
    <w:rsid w:val="003609AE"/>
    <w:rsid w:val="005C654A"/>
    <w:rsid w:val="005F353B"/>
    <w:rsid w:val="00650650"/>
    <w:rsid w:val="007820A6"/>
    <w:rsid w:val="00956AE1"/>
    <w:rsid w:val="009803AB"/>
    <w:rsid w:val="00A20BE1"/>
    <w:rsid w:val="00A341C6"/>
    <w:rsid w:val="00A66B97"/>
    <w:rsid w:val="00A733E7"/>
    <w:rsid w:val="00AA54A4"/>
    <w:rsid w:val="00AC44E2"/>
    <w:rsid w:val="00B232D0"/>
    <w:rsid w:val="00B40248"/>
    <w:rsid w:val="00BD55E7"/>
    <w:rsid w:val="00D40A89"/>
    <w:rsid w:val="00DF6817"/>
    <w:rsid w:val="00E37CE0"/>
    <w:rsid w:val="00FC5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803AB"/>
    <w:rPr>
      <w:b/>
      <w:bCs/>
    </w:rPr>
  </w:style>
  <w:style w:type="paragraph" w:styleId="a4">
    <w:name w:val="List Paragraph"/>
    <w:basedOn w:val="a"/>
    <w:uiPriority w:val="34"/>
    <w:qFormat/>
    <w:rsid w:val="009803A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82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7820A6"/>
  </w:style>
  <w:style w:type="character" w:styleId="a6">
    <w:name w:val="Hyperlink"/>
    <w:basedOn w:val="a0"/>
    <w:uiPriority w:val="99"/>
    <w:semiHidden/>
    <w:unhideWhenUsed/>
    <w:rsid w:val="007820A6"/>
    <w:rPr>
      <w:color w:val="0000FF"/>
      <w:u w:val="single"/>
    </w:rPr>
  </w:style>
  <w:style w:type="character" w:styleId="a7">
    <w:name w:val="Emphasis"/>
    <w:basedOn w:val="a0"/>
    <w:uiPriority w:val="20"/>
    <w:qFormat/>
    <w:rsid w:val="007820A6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78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20A6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1B32FD"/>
    <w:pPr>
      <w:spacing w:after="0" w:line="240" w:lineRule="auto"/>
    </w:pPr>
  </w:style>
  <w:style w:type="character" w:customStyle="1" w:styleId="link">
    <w:name w:val="link"/>
    <w:basedOn w:val="a0"/>
    <w:rsid w:val="00DF68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803AB"/>
    <w:rPr>
      <w:b/>
      <w:bCs/>
    </w:rPr>
  </w:style>
  <w:style w:type="paragraph" w:styleId="a4">
    <w:name w:val="List Paragraph"/>
    <w:basedOn w:val="a"/>
    <w:uiPriority w:val="34"/>
    <w:qFormat/>
    <w:rsid w:val="009803A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82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7820A6"/>
  </w:style>
  <w:style w:type="character" w:styleId="a6">
    <w:name w:val="Hyperlink"/>
    <w:basedOn w:val="a0"/>
    <w:uiPriority w:val="99"/>
    <w:semiHidden/>
    <w:unhideWhenUsed/>
    <w:rsid w:val="007820A6"/>
    <w:rPr>
      <w:color w:val="0000FF"/>
      <w:u w:val="single"/>
    </w:rPr>
  </w:style>
  <w:style w:type="character" w:styleId="a7">
    <w:name w:val="Emphasis"/>
    <w:basedOn w:val="a0"/>
    <w:uiPriority w:val="20"/>
    <w:qFormat/>
    <w:rsid w:val="007820A6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78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20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1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5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69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techno56</cp:lastModifiedBy>
  <cp:revision>9</cp:revision>
  <cp:lastPrinted>2023-03-17T09:13:00Z</cp:lastPrinted>
  <dcterms:created xsi:type="dcterms:W3CDTF">2023-03-16T07:08:00Z</dcterms:created>
  <dcterms:modified xsi:type="dcterms:W3CDTF">2023-03-29T15:27:00Z</dcterms:modified>
</cp:coreProperties>
</file>